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8A4D9A" w:rsidRDefault="005A4504">
      <w:pPr>
        <w:pStyle w:val="Title"/>
        <w:rPr>
          <w:sz w:val="22"/>
          <w:szCs w:val="22"/>
        </w:rPr>
      </w:pPr>
      <w:r>
        <w:rPr>
          <w:sz w:val="22"/>
          <w:szCs w:val="22"/>
        </w:rPr>
        <w:t>East Hampton Library</w:t>
      </w:r>
    </w:p>
    <w:p w14:paraId="00000002" w14:textId="77777777" w:rsidR="008A4D9A" w:rsidRDefault="005A4504">
      <w:pPr>
        <w:pStyle w:val="Title"/>
        <w:rPr>
          <w:sz w:val="22"/>
          <w:szCs w:val="22"/>
        </w:rPr>
      </w:pPr>
      <w:r>
        <w:rPr>
          <w:sz w:val="22"/>
          <w:szCs w:val="22"/>
        </w:rPr>
        <w:t>159 Main Street</w:t>
      </w:r>
    </w:p>
    <w:p w14:paraId="00000003" w14:textId="77777777" w:rsidR="008A4D9A" w:rsidRDefault="005A4504">
      <w:pPr>
        <w:pStyle w:val="Title"/>
        <w:rPr>
          <w:sz w:val="22"/>
          <w:szCs w:val="22"/>
        </w:rPr>
      </w:pPr>
      <w:r>
        <w:rPr>
          <w:sz w:val="22"/>
          <w:szCs w:val="22"/>
        </w:rPr>
        <w:t>East Hampton, NY 11937</w:t>
      </w:r>
    </w:p>
    <w:p w14:paraId="00000004" w14:textId="77777777" w:rsidR="008A4D9A" w:rsidRDefault="005A4504">
      <w:pPr>
        <w:pStyle w:val="Title"/>
        <w:rPr>
          <w:sz w:val="22"/>
          <w:szCs w:val="22"/>
        </w:rPr>
      </w:pPr>
      <w:r>
        <w:rPr>
          <w:sz w:val="22"/>
          <w:szCs w:val="22"/>
        </w:rPr>
        <w:t>631-324-0222</w:t>
      </w:r>
    </w:p>
    <w:p w14:paraId="00000005" w14:textId="77777777" w:rsidR="008A4D9A" w:rsidRDefault="005A4504">
      <w:pPr>
        <w:pStyle w:val="Title"/>
        <w:rPr>
          <w:sz w:val="22"/>
          <w:szCs w:val="22"/>
        </w:rPr>
      </w:pPr>
      <w:r>
        <w:rPr>
          <w:sz w:val="22"/>
          <w:szCs w:val="22"/>
        </w:rPr>
        <w:t>631-329-5947 (fax)</w:t>
      </w:r>
    </w:p>
    <w:p w14:paraId="00000006" w14:textId="77777777" w:rsidR="008A4D9A" w:rsidRDefault="008A4D9A">
      <w:pPr>
        <w:rPr>
          <w:b/>
        </w:rPr>
      </w:pPr>
    </w:p>
    <w:p w14:paraId="00000007" w14:textId="06D00E8F" w:rsidR="008A4D9A" w:rsidRDefault="00773039">
      <w:pPr>
        <w:rPr>
          <w:b/>
        </w:rPr>
      </w:pPr>
      <w:r>
        <w:rPr>
          <w:b/>
        </w:rPr>
        <w:t>7/7/26</w:t>
      </w:r>
    </w:p>
    <w:p w14:paraId="00000008" w14:textId="77777777" w:rsidR="008A4D9A" w:rsidRDefault="008A4D9A">
      <w:pPr>
        <w:rPr>
          <w:b/>
        </w:rPr>
      </w:pPr>
    </w:p>
    <w:p w14:paraId="00000009" w14:textId="77777777" w:rsidR="008A4D9A" w:rsidRDefault="005A4504">
      <w:r>
        <w:t xml:space="preserve">The East Hampton Library is seeking a Part Time Reference Librarian with strong public service skills, strong computer skills, excellent written and oral communication skills, and wide range of reading interests to join the staff of the Reference Department. Must be available to work at least 2 weekends per month. </w:t>
      </w:r>
    </w:p>
    <w:p w14:paraId="0000000A" w14:textId="77777777" w:rsidR="008A4D9A" w:rsidRDefault="008A4D9A"/>
    <w:p w14:paraId="0000000B" w14:textId="77777777" w:rsidR="008A4D9A" w:rsidRDefault="005A4504">
      <w:bookmarkStart w:id="0" w:name="_heading=h.gjdgxs" w:colFirst="0" w:colLast="0"/>
      <w:bookmarkEnd w:id="0"/>
      <w:r>
        <w:rPr>
          <w:b/>
        </w:rPr>
        <w:t>Responsibilities include:</w:t>
      </w:r>
      <w:r>
        <w:t xml:space="preserve"> </w:t>
      </w:r>
      <w:r>
        <w:br/>
        <w:t>– Providing reference services, reader’s advisory services, referral services, and instructional services to a diverse population at a busy Reference Desk.</w:t>
      </w:r>
      <w:r>
        <w:br/>
        <w:t>– Assisting patrons with use of the library’s public computers</w:t>
      </w:r>
      <w:r>
        <w:br/>
        <w:t>– Must have a sound knowledge and ability to assist patrons with e-books, and audio book downloads</w:t>
      </w:r>
      <w:r>
        <w:br/>
        <w:t>– Must have a sound knowledge of social media, and media trends</w:t>
      </w:r>
      <w:r>
        <w:br/>
        <w:t xml:space="preserve">– Must have a sound knowledge of Microsoft office, especially Excel and Word </w:t>
      </w:r>
      <w:r>
        <w:br/>
        <w:t>– Must be able to conduct computer classes for patrons</w:t>
      </w:r>
      <w:r>
        <w:br/>
        <w:t>– Ability to work as a team</w:t>
      </w:r>
    </w:p>
    <w:p w14:paraId="0000000C" w14:textId="77777777" w:rsidR="008A4D9A" w:rsidRDefault="008A4D9A"/>
    <w:p w14:paraId="0000000D" w14:textId="77777777" w:rsidR="008A4D9A" w:rsidRDefault="005A4504">
      <w:r>
        <w:rPr>
          <w:b/>
        </w:rPr>
        <w:t xml:space="preserve">Qualifications: </w:t>
      </w:r>
      <w:r>
        <w:br/>
        <w:t>MLS degree from an ALA accredited school, or presently obtaining an MLS degree.</w:t>
      </w:r>
    </w:p>
    <w:p w14:paraId="0000000E" w14:textId="77777777" w:rsidR="008A4D9A" w:rsidRDefault="008A4D9A"/>
    <w:p w14:paraId="0000000F" w14:textId="63FBFCB7" w:rsidR="008A4D9A" w:rsidRDefault="005A4504">
      <w:r>
        <w:rPr>
          <w:b/>
        </w:rPr>
        <w:t>Hours, Wage &amp; Benefits:</w:t>
      </w:r>
      <w:r>
        <w:rPr>
          <w:b/>
        </w:rPr>
        <w:br/>
      </w:r>
      <w:r>
        <w:t xml:space="preserve">12-15 </w:t>
      </w:r>
      <w:r>
        <w:rPr>
          <w:highlight w:val="white"/>
        </w:rPr>
        <w:t>hours per week/ $34.10 an hour. Generous Benefit package including Sick Time earned at 1 hour per every 40 hours worked, Vacation Time earned at 7 hours per every 83 hours worked, 1</w:t>
      </w:r>
      <w:r w:rsidR="008A7AFB">
        <w:rPr>
          <w:highlight w:val="white"/>
        </w:rPr>
        <w:t>3</w:t>
      </w:r>
      <w:bookmarkStart w:id="1" w:name="_GoBack"/>
      <w:bookmarkEnd w:id="1"/>
      <w:r>
        <w:rPr>
          <w:highlight w:val="white"/>
        </w:rPr>
        <w:t xml:space="preserve"> paid federal holidays and a Flexible Spending Account.</w:t>
      </w:r>
    </w:p>
    <w:p w14:paraId="00000010" w14:textId="77777777" w:rsidR="008A4D9A" w:rsidRDefault="008A4D9A"/>
    <w:p w14:paraId="00000011" w14:textId="172EE7BB" w:rsidR="008A4D9A" w:rsidRDefault="005A4504">
      <w:r>
        <w:t xml:space="preserve">Send cover letter and resume by </w:t>
      </w:r>
      <w:r w:rsidR="00773039">
        <w:t>Tuesday 7/21/26</w:t>
      </w:r>
      <w:r>
        <w:t xml:space="preserve"> to: </w:t>
      </w:r>
      <w:r>
        <w:br/>
      </w:r>
    </w:p>
    <w:p w14:paraId="00000012" w14:textId="77777777" w:rsidR="008A4D9A" w:rsidRDefault="005A4504">
      <w:r>
        <w:t>Steven Spataro</w:t>
      </w:r>
    </w:p>
    <w:p w14:paraId="00000013" w14:textId="77777777" w:rsidR="008A4D9A" w:rsidRDefault="005A4504">
      <w:r>
        <w:t>Head of Adult Reference</w:t>
      </w:r>
      <w:r>
        <w:br/>
        <w:t>East Hampton Library</w:t>
      </w:r>
      <w:r>
        <w:br/>
        <w:t>159 Main Street</w:t>
      </w:r>
      <w:r>
        <w:br/>
        <w:t>East Hampton, NY  11937</w:t>
      </w:r>
      <w:r>
        <w:br/>
      </w:r>
      <w:hyperlink r:id="rId5">
        <w:r>
          <w:rPr>
            <w:color w:val="0000FF"/>
            <w:u w:val="single"/>
          </w:rPr>
          <w:t>631-329-5947</w:t>
        </w:r>
      </w:hyperlink>
      <w:r>
        <w:t> (fax)</w:t>
      </w:r>
    </w:p>
    <w:p w14:paraId="00000014" w14:textId="77777777" w:rsidR="008A4D9A" w:rsidRDefault="008A4D9A">
      <w:pPr>
        <w:rPr>
          <w:b/>
        </w:rPr>
      </w:pPr>
    </w:p>
    <w:p w14:paraId="00000015" w14:textId="77777777" w:rsidR="008A4D9A" w:rsidRDefault="005A4504">
      <w:pPr>
        <w:rPr>
          <w:b/>
        </w:rPr>
      </w:pPr>
      <w:r>
        <w:rPr>
          <w:b/>
        </w:rPr>
        <w:t>Or email to</w:t>
      </w:r>
    </w:p>
    <w:p w14:paraId="00000016" w14:textId="77777777" w:rsidR="008A4D9A" w:rsidRDefault="008A7AFB">
      <w:pPr>
        <w:rPr>
          <w:b/>
        </w:rPr>
      </w:pPr>
      <w:hyperlink r:id="rId6">
        <w:r w:rsidR="005A4504">
          <w:rPr>
            <w:b/>
            <w:color w:val="0000FF"/>
            <w:u w:val="single"/>
          </w:rPr>
          <w:t>steven@easthamptonlibrary.org</w:t>
        </w:r>
      </w:hyperlink>
    </w:p>
    <w:p w14:paraId="00000017" w14:textId="77777777" w:rsidR="008A4D9A" w:rsidRDefault="008A4D9A"/>
    <w:sectPr w:rsidR="008A4D9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9A"/>
    <w:rsid w:val="00314B13"/>
    <w:rsid w:val="005A4504"/>
    <w:rsid w:val="006968B4"/>
    <w:rsid w:val="00773039"/>
    <w:rsid w:val="008A4D9A"/>
    <w:rsid w:val="008A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A41D"/>
  <w15:docId w15:val="{C59078DC-D7E7-49E8-97D2-F0CE7CE0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B7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AF2B71"/>
    <w:pPr>
      <w:jc w:val="center"/>
    </w:pPr>
    <w:rPr>
      <w:b/>
      <w:bCs/>
    </w:rPr>
  </w:style>
  <w:style w:type="character" w:styleId="Hyperlink">
    <w:name w:val="Hyperlink"/>
    <w:unhideWhenUsed/>
    <w:rsid w:val="00AF2B71"/>
    <w:rPr>
      <w:color w:val="0000FF"/>
      <w:u w:val="single"/>
    </w:rPr>
  </w:style>
  <w:style w:type="paragraph" w:styleId="NormalWeb">
    <w:name w:val="Normal (Web)"/>
    <w:basedOn w:val="Normal"/>
    <w:uiPriority w:val="99"/>
    <w:semiHidden/>
    <w:unhideWhenUsed/>
    <w:rsid w:val="00AF2B71"/>
    <w:pPr>
      <w:spacing w:before="100" w:beforeAutospacing="1" w:after="100" w:afterAutospacing="1"/>
    </w:pPr>
  </w:style>
  <w:style w:type="character" w:customStyle="1" w:styleId="TitleChar">
    <w:name w:val="Title Char"/>
    <w:basedOn w:val="DefaultParagraphFont"/>
    <w:link w:val="Title"/>
    <w:uiPriority w:val="99"/>
    <w:rsid w:val="00AF2B71"/>
    <w:rPr>
      <w:rFonts w:ascii="Times New Roman" w:eastAsia="Times New Roman" w:hAnsi="Times New Roman" w:cs="Times New Roman"/>
      <w:b/>
      <w:bCs/>
      <w:sz w:val="24"/>
      <w:szCs w:val="24"/>
    </w:rPr>
  </w:style>
  <w:style w:type="character" w:customStyle="1" w:styleId="il">
    <w:name w:val="il"/>
    <w:rsid w:val="00AF2B71"/>
  </w:style>
  <w:style w:type="character" w:styleId="Strong">
    <w:name w:val="Strong"/>
    <w:basedOn w:val="DefaultParagraphFont"/>
    <w:uiPriority w:val="22"/>
    <w:qFormat/>
    <w:rsid w:val="00AF2B71"/>
    <w:rPr>
      <w:b/>
      <w:bCs/>
    </w:rPr>
  </w:style>
  <w:style w:type="character" w:styleId="Emphasis">
    <w:name w:val="Emphasis"/>
    <w:basedOn w:val="DefaultParagraphFont"/>
    <w:uiPriority w:val="20"/>
    <w:qFormat/>
    <w:rsid w:val="0019162D"/>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teven@easthamptonlibrary.org" TargetMode="External"/><Relationship Id="rId5" Type="http://schemas.openxmlformats.org/officeDocument/2006/relationships/hyperlink" Target="tel:(631)%20329-59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pJkZQzKexTqq3HX0kphI4nXIw==">CgMxLjAyCGguZ2pkZ3hzOAByITF0M2tCT1RkOUhBdVhVX0pQUUZqYXczN1FfakNSNWxsSw==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Spataro</dc:creator>
  <cp:lastModifiedBy>Steven Spataro</cp:lastModifiedBy>
  <cp:revision>5</cp:revision>
  <dcterms:created xsi:type="dcterms:W3CDTF">2025-11-05T15:42:00Z</dcterms:created>
  <dcterms:modified xsi:type="dcterms:W3CDTF">2026-07-07T19:47:00Z</dcterms:modified>
</cp:coreProperties>
</file>